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402398"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</w:t>
      </w:r>
    </w:p>
    <w:p w14:paraId="795B626C">
      <w:pPr>
        <w:spacing w:line="360" w:lineRule="auto"/>
        <w:rPr>
          <w:rFonts w:ascii="宋体" w:hAnsi="宋体" w:eastAsia="宋体" w:cs="宋体"/>
          <w:sz w:val="22"/>
          <w:szCs w:val="22"/>
        </w:rPr>
      </w:pPr>
    </w:p>
    <w:p w14:paraId="1246C844">
      <w:pPr>
        <w:spacing w:line="360" w:lineRule="auto"/>
        <w:rPr>
          <w:rFonts w:ascii="宋体" w:hAnsi="宋体" w:eastAsia="宋体" w:cs="宋体"/>
          <w:sz w:val="22"/>
          <w:szCs w:val="22"/>
        </w:rPr>
      </w:pPr>
    </w:p>
    <w:p w14:paraId="7D7B4566">
      <w:pPr>
        <w:spacing w:after="156" w:afterLines="50" w:line="360" w:lineRule="auto"/>
        <w:jc w:val="center"/>
        <w:rPr>
          <w:rFonts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北京工商大学</w:t>
      </w:r>
    </w:p>
    <w:p w14:paraId="59EE1752">
      <w:pPr>
        <w:spacing w:after="156" w:afterLines="50" w:line="360" w:lineRule="auto"/>
        <w:jc w:val="center"/>
        <w:rPr>
          <w:rFonts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“数字商科”案例研究项目</w:t>
      </w:r>
    </w:p>
    <w:p w14:paraId="5693509D">
      <w:pPr>
        <w:spacing w:after="156" w:afterLines="50" w:line="360" w:lineRule="auto"/>
        <w:jc w:val="center"/>
        <w:rPr>
          <w:rFonts w:ascii="黑体" w:hAnsi="黑体" w:eastAsia="黑体" w:cs="黑体"/>
          <w:sz w:val="72"/>
          <w:szCs w:val="72"/>
        </w:rPr>
      </w:pPr>
      <w:r>
        <w:rPr>
          <w:rFonts w:hint="eastAsia" w:ascii="黑体" w:hAnsi="黑体" w:eastAsia="黑体" w:cs="黑体"/>
          <w:sz w:val="72"/>
          <w:szCs w:val="72"/>
        </w:rPr>
        <w:t>申 报 书</w:t>
      </w:r>
    </w:p>
    <w:p w14:paraId="1A5B31B7">
      <w:pPr>
        <w:pStyle w:val="4"/>
        <w:spacing w:line="360" w:lineRule="auto"/>
        <w:ind w:left="1680" w:leftChars="800"/>
        <w:rPr>
          <w:rFonts w:hint="default" w:ascii="宋体" w:hAnsi="宋体" w:cs="宋体"/>
          <w:b/>
          <w:bCs/>
          <w:sz w:val="22"/>
          <w:szCs w:val="22"/>
        </w:rPr>
      </w:pPr>
    </w:p>
    <w:p w14:paraId="6B531885">
      <w:pPr>
        <w:pStyle w:val="4"/>
        <w:spacing w:line="360" w:lineRule="auto"/>
        <w:ind w:left="1680" w:leftChars="800"/>
        <w:rPr>
          <w:rFonts w:hint="default" w:ascii="宋体" w:hAnsi="宋体" w:cs="宋体"/>
          <w:b/>
          <w:bCs/>
          <w:sz w:val="22"/>
          <w:szCs w:val="22"/>
        </w:rPr>
      </w:pPr>
    </w:p>
    <w:p w14:paraId="60C22FA5">
      <w:pPr>
        <w:pStyle w:val="4"/>
        <w:spacing w:line="360" w:lineRule="auto"/>
        <w:rPr>
          <w:rFonts w:hint="default" w:ascii="宋体" w:hAnsi="宋体" w:cs="宋体"/>
          <w:b/>
          <w:bCs/>
          <w:sz w:val="22"/>
          <w:szCs w:val="22"/>
        </w:rPr>
      </w:pPr>
    </w:p>
    <w:p w14:paraId="000BB19D">
      <w:pPr>
        <w:pStyle w:val="4"/>
        <w:spacing w:line="360" w:lineRule="auto"/>
        <w:rPr>
          <w:rFonts w:hint="default" w:ascii="宋体" w:hAnsi="宋体" w:cs="宋体"/>
          <w:b/>
          <w:bCs/>
          <w:sz w:val="22"/>
          <w:szCs w:val="22"/>
        </w:rPr>
      </w:pPr>
    </w:p>
    <w:p w14:paraId="2673A6B8">
      <w:pPr>
        <w:pStyle w:val="4"/>
        <w:spacing w:line="360" w:lineRule="auto"/>
        <w:rPr>
          <w:rFonts w:hint="default" w:ascii="宋体" w:hAnsi="宋体" w:cs="宋体"/>
          <w:b/>
          <w:bCs/>
          <w:sz w:val="22"/>
          <w:szCs w:val="22"/>
        </w:rPr>
      </w:pPr>
    </w:p>
    <w:p w14:paraId="2E09F5A5">
      <w:pPr>
        <w:spacing w:line="360" w:lineRule="auto"/>
        <w:rPr>
          <w:color w:val="000000"/>
          <w:sz w:val="24"/>
        </w:rPr>
      </w:pPr>
    </w:p>
    <w:p w14:paraId="319B68CC">
      <w:pPr>
        <w:spacing w:line="360" w:lineRule="auto"/>
        <w:rPr>
          <w:rFonts w:ascii="宋体" w:hAnsi="宋体" w:eastAsia="宋体" w:cs="宋体"/>
          <w:b/>
          <w:bCs/>
          <w:color w:val="000000"/>
          <w:sz w:val="32"/>
          <w:szCs w:val="32"/>
        </w:rPr>
      </w:pPr>
    </w:p>
    <w:p w14:paraId="376DC653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项目名称：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</w:t>
      </w:r>
    </w:p>
    <w:p w14:paraId="11C796ED">
      <w:pPr>
        <w:snapToGrid w:val="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398279D9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负 责 人：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</w:t>
      </w:r>
    </w:p>
    <w:p w14:paraId="2B0B051E">
      <w:pPr>
        <w:snapToGrid w:val="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697552B2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联系电话： </w:t>
      </w:r>
      <w:bookmarkStart w:id="0" w:name="_Hlk150502038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</w:t>
      </w:r>
      <w:bookmarkEnd w:id="0"/>
    </w:p>
    <w:p w14:paraId="1E080FD4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65A0379E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电子邮箱：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</w:t>
      </w:r>
    </w:p>
    <w:p w14:paraId="433DF482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50A69C0B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推荐单位 ：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</w:t>
      </w:r>
    </w:p>
    <w:p w14:paraId="6E185319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43A19C73">
      <w:pPr>
        <w:rPr>
          <w:rFonts w:ascii="仿宋_GB2312" w:hAnsi="宋体" w:eastAsia="仿宋_GB2312"/>
          <w:color w:val="000000"/>
          <w:sz w:val="28"/>
        </w:rPr>
      </w:pPr>
      <w:r>
        <w:rPr>
          <w:rFonts w:ascii="仿宋_GB2312" w:hAnsi="宋体" w:eastAsia="仿宋_GB2312"/>
          <w:color w:val="000000"/>
          <w:sz w:val="28"/>
        </w:rPr>
        <w:br w:type="page"/>
      </w:r>
    </w:p>
    <w:p w14:paraId="6EF8687B">
      <w:pPr>
        <w:numPr>
          <w:ilvl w:val="0"/>
          <w:numId w:val="1"/>
        </w:numPr>
        <w:spacing w:line="360" w:lineRule="auto"/>
        <w:ind w:leftChars="-67" w:hanging="140" w:hangingChars="44"/>
        <w:rPr>
          <w:rFonts w:hAnsi="宋体" w:eastAsia="黑体"/>
          <w:color w:val="000000"/>
          <w:sz w:val="32"/>
        </w:rPr>
      </w:pPr>
      <w:r>
        <w:rPr>
          <w:rFonts w:hint="eastAsia" w:hAnsi="宋体" w:eastAsia="黑体"/>
          <w:color w:val="000000"/>
          <w:sz w:val="32"/>
        </w:rPr>
        <w:t>项目基本信息表</w:t>
      </w:r>
    </w:p>
    <w:tbl>
      <w:tblPr>
        <w:tblStyle w:val="2"/>
        <w:tblW w:w="87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701"/>
        <w:gridCol w:w="2552"/>
        <w:gridCol w:w="1417"/>
        <w:gridCol w:w="2439"/>
      </w:tblGrid>
      <w:tr w14:paraId="498EC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BD9872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项目简况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6A92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案例名称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A7B15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14:paraId="59A36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CB7FC3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1EAA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关键词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9763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BE1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221330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163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课题执行时间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71A79">
            <w:pPr>
              <w:ind w:firstLine="1200" w:firstLineChars="50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2024</w:t>
            </w:r>
            <w:r>
              <w:rPr>
                <w:rFonts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</w:rPr>
              <w:t>9</w:t>
            </w:r>
            <w:r>
              <w:rPr>
                <w:rFonts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</w:rPr>
              <w:t>6</w:t>
            </w:r>
            <w:r>
              <w:rPr>
                <w:rFonts w:ascii="宋体" w:hAnsi="宋体"/>
                <w:bCs/>
                <w:sz w:val="24"/>
              </w:rPr>
              <w:t>日</w:t>
            </w: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>至</w:t>
            </w:r>
            <w:r>
              <w:rPr>
                <w:rFonts w:hint="eastAsia" w:ascii="宋体" w:hAnsi="宋体"/>
                <w:bCs/>
                <w:sz w:val="24"/>
              </w:rPr>
              <w:t xml:space="preserve"> 2024</w:t>
            </w:r>
            <w:r>
              <w:rPr>
                <w:rFonts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</w:rPr>
              <w:t>10</w:t>
            </w:r>
            <w:r>
              <w:rPr>
                <w:rFonts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</w:rPr>
              <w:t>31</w:t>
            </w:r>
            <w:r>
              <w:rPr>
                <w:rFonts w:ascii="宋体" w:hAnsi="宋体"/>
                <w:bCs/>
                <w:sz w:val="24"/>
              </w:rPr>
              <w:t>日</w:t>
            </w:r>
          </w:p>
        </w:tc>
      </w:tr>
      <w:tr w14:paraId="7E037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DD1707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项目负责人信息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6AA8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C87A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8F2E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B42A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2153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DB1A6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4F16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A63A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57B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FF27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10698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66B27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27DD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 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4F3F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D7F0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职</w:t>
            </w:r>
            <w:r>
              <w:rPr>
                <w:rFonts w:hint="eastAsia" w:ascii="宋体" w:hAnsi="宋体"/>
                <w:bCs/>
                <w:sz w:val="24"/>
              </w:rPr>
              <w:t xml:space="preserve">    </w:t>
            </w:r>
            <w:r>
              <w:rPr>
                <w:rFonts w:ascii="宋体" w:hAnsi="宋体"/>
                <w:bCs/>
                <w:sz w:val="24"/>
              </w:rPr>
              <w:t>务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AF9D9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AC2B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0AEE0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72CF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F9BE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1027B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43C4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05736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1E35A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4B0E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C4837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41B1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授予院校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D2C2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20044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A793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85C4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所属学科领域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CF92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77C5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移动电话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319A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D7D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3146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C6D7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电子信箱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F114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6145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6DEA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2E0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EE78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ADE3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7" w:hRule="atLeast"/>
        </w:trPr>
        <w:tc>
          <w:tcPr>
            <w:tcW w:w="8789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AFA19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申请案例数字化相关内容简介（不超过500字，重点凝练数字化相关）：</w:t>
            </w:r>
          </w:p>
          <w:p w14:paraId="28D3F528">
            <w:pPr>
              <w:spacing w:line="400" w:lineRule="exact"/>
              <w:ind w:firstLine="480"/>
              <w:rPr>
                <w:rFonts w:ascii="宋体" w:hAnsi="宋体" w:cs="宋体"/>
                <w:iCs/>
                <w:sz w:val="24"/>
              </w:rPr>
            </w:pPr>
          </w:p>
          <w:p w14:paraId="7EC62311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1E267A57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50078C1F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06D9A000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77320591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10EB012E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1A079B5E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0AB4A242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5EE65F58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7F140EA9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42AC1A42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360A8F15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273C8EBB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1216B38C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05B97DB2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15425367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30126E12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1E43A774">
            <w:pPr>
              <w:rPr>
                <w:rFonts w:ascii="仿宋" w:hAnsi="仿宋" w:eastAsia="仿宋" w:cs="仿宋"/>
                <w:iCs/>
                <w:sz w:val="24"/>
              </w:rPr>
            </w:pPr>
          </w:p>
          <w:p w14:paraId="49BAB5D6">
            <w:pPr>
              <w:rPr>
                <w:rFonts w:ascii="仿宋" w:hAnsi="仿宋" w:eastAsia="仿宋" w:cs="仿宋"/>
                <w:iCs/>
                <w:sz w:val="24"/>
              </w:rPr>
            </w:pPr>
          </w:p>
        </w:tc>
      </w:tr>
    </w:tbl>
    <w:p w14:paraId="17CFA89A">
      <w:pPr>
        <w:numPr>
          <w:ilvl w:val="0"/>
          <w:numId w:val="1"/>
        </w:numPr>
        <w:spacing w:line="360" w:lineRule="auto"/>
        <w:ind w:leftChars="-67" w:hanging="140" w:hangingChars="44"/>
        <w:rPr>
          <w:rFonts w:hAnsi="宋体" w:eastAsia="黑体"/>
          <w:color w:val="000000"/>
          <w:sz w:val="32"/>
        </w:rPr>
      </w:pPr>
      <w:r>
        <w:rPr>
          <w:rFonts w:hint="eastAsia" w:hAnsi="宋体" w:eastAsia="黑体"/>
          <w:color w:val="000000"/>
          <w:sz w:val="32"/>
        </w:rPr>
        <w:t>项目团队成员情况</w:t>
      </w:r>
    </w:p>
    <w:tbl>
      <w:tblPr>
        <w:tblStyle w:val="2"/>
        <w:tblW w:w="8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141"/>
        <w:gridCol w:w="820"/>
        <w:gridCol w:w="830"/>
        <w:gridCol w:w="1350"/>
        <w:gridCol w:w="1720"/>
        <w:gridCol w:w="2162"/>
      </w:tblGrid>
      <w:tr w14:paraId="6F350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716" w:type="dxa"/>
            <w:vMerge w:val="restart"/>
            <w:vAlign w:val="center"/>
          </w:tcPr>
          <w:p w14:paraId="5625829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</w:t>
            </w:r>
          </w:p>
          <w:p w14:paraId="12ECF19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0E4380A8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要</w:t>
            </w:r>
          </w:p>
          <w:p w14:paraId="6E455C4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4862C4C1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</w:t>
            </w:r>
          </w:p>
          <w:p w14:paraId="2EACDE9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BA11930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员</w:t>
            </w:r>
          </w:p>
          <w:p w14:paraId="68166246">
            <w:pPr>
              <w:rPr>
                <w:rFonts w:ascii="宋体" w:hAnsi="宋体" w:eastAsia="宋体" w:cs="宋体"/>
                <w:sz w:val="24"/>
              </w:rPr>
            </w:pPr>
          </w:p>
          <w:p w14:paraId="5F18B0F1"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(不含负责人，不超过5人)</w:t>
            </w:r>
          </w:p>
        </w:tc>
        <w:tc>
          <w:tcPr>
            <w:tcW w:w="1141" w:type="dxa"/>
            <w:vAlign w:val="center"/>
          </w:tcPr>
          <w:p w14:paraId="2769493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820" w:type="dxa"/>
            <w:vAlign w:val="center"/>
          </w:tcPr>
          <w:p w14:paraId="18C42CBF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830" w:type="dxa"/>
            <w:vAlign w:val="center"/>
          </w:tcPr>
          <w:p w14:paraId="7EE6536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年龄</w:t>
            </w:r>
          </w:p>
        </w:tc>
        <w:tc>
          <w:tcPr>
            <w:tcW w:w="1350" w:type="dxa"/>
            <w:vAlign w:val="center"/>
          </w:tcPr>
          <w:p w14:paraId="57F5E918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职务/职称</w:t>
            </w:r>
          </w:p>
        </w:tc>
        <w:tc>
          <w:tcPr>
            <w:tcW w:w="1720" w:type="dxa"/>
            <w:vAlign w:val="center"/>
          </w:tcPr>
          <w:p w14:paraId="78F05D74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</w:t>
            </w:r>
          </w:p>
        </w:tc>
        <w:tc>
          <w:tcPr>
            <w:tcW w:w="2162" w:type="dxa"/>
            <w:vAlign w:val="center"/>
          </w:tcPr>
          <w:p w14:paraId="6E519DF4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项目分工</w:t>
            </w:r>
          </w:p>
        </w:tc>
      </w:tr>
      <w:tr w14:paraId="5F381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716" w:type="dxa"/>
            <w:vMerge w:val="continue"/>
          </w:tcPr>
          <w:p w14:paraId="7076423E"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41" w:type="dxa"/>
            <w:vAlign w:val="center"/>
          </w:tcPr>
          <w:p w14:paraId="652CEDF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20" w:type="dxa"/>
            <w:vAlign w:val="center"/>
          </w:tcPr>
          <w:p w14:paraId="4FB4BE52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0" w:type="dxa"/>
            <w:vAlign w:val="center"/>
          </w:tcPr>
          <w:p w14:paraId="05F2068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50" w:type="dxa"/>
            <w:vAlign w:val="center"/>
          </w:tcPr>
          <w:p w14:paraId="37B9D0BA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2EBD7B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62" w:type="dxa"/>
            <w:vAlign w:val="center"/>
          </w:tcPr>
          <w:p w14:paraId="1C4BA95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8BFA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716" w:type="dxa"/>
            <w:vMerge w:val="continue"/>
          </w:tcPr>
          <w:p w14:paraId="4122CE87"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41" w:type="dxa"/>
            <w:vAlign w:val="center"/>
          </w:tcPr>
          <w:p w14:paraId="7B841D4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20" w:type="dxa"/>
            <w:vAlign w:val="center"/>
          </w:tcPr>
          <w:p w14:paraId="0A02945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0" w:type="dxa"/>
            <w:vAlign w:val="center"/>
          </w:tcPr>
          <w:p w14:paraId="2DB123B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50" w:type="dxa"/>
            <w:vAlign w:val="center"/>
          </w:tcPr>
          <w:p w14:paraId="26AFE0E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2404C2E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62" w:type="dxa"/>
            <w:vAlign w:val="center"/>
          </w:tcPr>
          <w:p w14:paraId="3BCFF93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0D85A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716" w:type="dxa"/>
            <w:vMerge w:val="continue"/>
          </w:tcPr>
          <w:p w14:paraId="02B9FC01"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41" w:type="dxa"/>
            <w:vAlign w:val="center"/>
          </w:tcPr>
          <w:p w14:paraId="221AB22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20" w:type="dxa"/>
            <w:vAlign w:val="center"/>
          </w:tcPr>
          <w:p w14:paraId="7EF05A1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0" w:type="dxa"/>
            <w:vAlign w:val="center"/>
          </w:tcPr>
          <w:p w14:paraId="3013039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50" w:type="dxa"/>
            <w:vAlign w:val="center"/>
          </w:tcPr>
          <w:p w14:paraId="6A7A4427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43E2EAD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62" w:type="dxa"/>
            <w:vAlign w:val="center"/>
          </w:tcPr>
          <w:p w14:paraId="576C2632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CD68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716" w:type="dxa"/>
            <w:vMerge w:val="continue"/>
          </w:tcPr>
          <w:p w14:paraId="568963FC"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41" w:type="dxa"/>
            <w:vAlign w:val="center"/>
          </w:tcPr>
          <w:p w14:paraId="449857E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20" w:type="dxa"/>
            <w:vAlign w:val="center"/>
          </w:tcPr>
          <w:p w14:paraId="3EAEA25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0" w:type="dxa"/>
            <w:vAlign w:val="center"/>
          </w:tcPr>
          <w:p w14:paraId="6E633E6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50" w:type="dxa"/>
            <w:vAlign w:val="center"/>
          </w:tcPr>
          <w:p w14:paraId="64126E77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1C5A58F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62" w:type="dxa"/>
            <w:vAlign w:val="center"/>
          </w:tcPr>
          <w:p w14:paraId="66BEB41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3041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716" w:type="dxa"/>
            <w:vMerge w:val="continue"/>
          </w:tcPr>
          <w:p w14:paraId="087EC53E"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41" w:type="dxa"/>
            <w:vAlign w:val="center"/>
          </w:tcPr>
          <w:p w14:paraId="1534DB4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20" w:type="dxa"/>
            <w:vAlign w:val="center"/>
          </w:tcPr>
          <w:p w14:paraId="0C3F8F7E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0" w:type="dxa"/>
            <w:vAlign w:val="center"/>
          </w:tcPr>
          <w:p w14:paraId="7095998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50" w:type="dxa"/>
            <w:vAlign w:val="center"/>
          </w:tcPr>
          <w:p w14:paraId="5083421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7AC2F64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62" w:type="dxa"/>
            <w:vAlign w:val="center"/>
          </w:tcPr>
          <w:p w14:paraId="7AE6624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637E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739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E3ED11F">
            <w:pPr>
              <w:spacing w:line="360" w:lineRule="auto"/>
              <w:jc w:val="left"/>
              <w:rPr>
                <w:rFonts w:ascii="黑体" w:eastAsia="黑体"/>
                <w:color w:val="000000"/>
                <w:sz w:val="32"/>
                <w:szCs w:val="32"/>
              </w:rPr>
            </w:pPr>
            <w:r>
              <w:rPr>
                <w:rFonts w:hint="eastAsia" w:ascii="黑体" w:eastAsia="黑体"/>
                <w:color w:val="000000"/>
                <w:sz w:val="32"/>
                <w:szCs w:val="32"/>
              </w:rPr>
              <w:t>三、立项依据和方案（不超过2000字）</w:t>
            </w:r>
          </w:p>
        </w:tc>
      </w:tr>
      <w:tr w14:paraId="4770D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  <w:jc w:val="center"/>
        </w:trPr>
        <w:tc>
          <w:tcPr>
            <w:tcW w:w="8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CC4A23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 w:eastAsia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项目撰写初步构想</w:t>
            </w:r>
          </w:p>
          <w:p w14:paraId="33E8F9B4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eastAsia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项目设计具体内容和方案</w:t>
            </w:r>
          </w:p>
          <w:p w14:paraId="5C8C7A94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ascii="宋体" w:hAnsi="宋体" w:eastAsia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课题负责人和主要成员完成本课题的研究能力</w:t>
            </w:r>
          </w:p>
          <w:p w14:paraId="3F674A3A">
            <w:pPr>
              <w:spacing w:line="360" w:lineRule="auto"/>
              <w:jc w:val="left"/>
              <w:rPr>
                <w:rFonts w:ascii="宋体" w:hAnsi="宋体" w:eastAsia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（四）项目计划和预期成果形式</w:t>
            </w:r>
          </w:p>
          <w:p w14:paraId="45934721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  <w:p w14:paraId="62A85C63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  <w:p w14:paraId="7CBE1DC9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  <w:p w14:paraId="3662BB3C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  <w:p w14:paraId="5B71125C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  <w:p w14:paraId="1A175DEB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  <w:p w14:paraId="08576516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  <w:p w14:paraId="7C8D6E15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  <w:p w14:paraId="3A39CBAC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  <w:p w14:paraId="38C7289F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</w:p>
        </w:tc>
      </w:tr>
    </w:tbl>
    <w:p w14:paraId="71B7C5E5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163A78"/>
    <w:multiLevelType w:val="singleLevel"/>
    <w:tmpl w:val="38163A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2B35B7"/>
    <w:multiLevelType w:val="singleLevel"/>
    <w:tmpl w:val="622B35B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525C9BA"/>
    <w:multiLevelType w:val="singleLevel"/>
    <w:tmpl w:val="7525C9B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